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35" w:rsidRP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35">
        <w:rPr>
          <w:rFonts w:ascii="Times New Roman" w:hAnsi="Times New Roman" w:cs="Times New Roman"/>
          <w:b/>
          <w:sz w:val="24"/>
          <w:szCs w:val="24"/>
        </w:rPr>
        <w:t>PROCESSO S</w:t>
      </w:r>
      <w:r w:rsidR="00864480">
        <w:rPr>
          <w:rFonts w:ascii="Times New Roman" w:hAnsi="Times New Roman" w:cs="Times New Roman"/>
          <w:b/>
          <w:sz w:val="24"/>
          <w:szCs w:val="24"/>
        </w:rPr>
        <w:t xml:space="preserve">ELETIVO SIMPLIFICADO – EDITAL </w:t>
      </w:r>
      <w:r w:rsidR="00400F61">
        <w:rPr>
          <w:rFonts w:ascii="Times New Roman" w:hAnsi="Times New Roman" w:cs="Times New Roman"/>
          <w:b/>
          <w:sz w:val="24"/>
          <w:szCs w:val="24"/>
        </w:rPr>
        <w:t>104</w:t>
      </w:r>
      <w:r w:rsidRPr="00BD3A35">
        <w:rPr>
          <w:rFonts w:ascii="Times New Roman" w:hAnsi="Times New Roman" w:cs="Times New Roman"/>
          <w:b/>
          <w:sz w:val="24"/>
          <w:szCs w:val="24"/>
        </w:rPr>
        <w:t>/2019/DDP</w:t>
      </w:r>
    </w:p>
    <w:p w:rsidR="00BD3A35" w:rsidRPr="00ED5886" w:rsidRDefault="00BD3A35" w:rsidP="00CF14EF">
      <w:pPr>
        <w:jc w:val="both"/>
        <w:rPr>
          <w:rFonts w:ascii="Times New Roman" w:hAnsi="Times New Roman" w:cs="Times New Roman"/>
          <w:sz w:val="24"/>
          <w:szCs w:val="24"/>
        </w:rPr>
      </w:pPr>
      <w:r w:rsidRPr="00ED5886">
        <w:rPr>
          <w:rFonts w:ascii="Times New Roman" w:hAnsi="Times New Roman" w:cs="Times New Roman"/>
          <w:b/>
          <w:sz w:val="24"/>
          <w:szCs w:val="24"/>
        </w:rPr>
        <w:t>Área/Subárea de conhecimento:</w:t>
      </w:r>
      <w:r w:rsidRPr="00ED5886">
        <w:rPr>
          <w:rFonts w:ascii="Times New Roman" w:hAnsi="Times New Roman" w:cs="Times New Roman"/>
          <w:sz w:val="24"/>
          <w:szCs w:val="24"/>
        </w:rPr>
        <w:t xml:space="preserve"> </w:t>
      </w:r>
      <w:r w:rsidR="00ED5886" w:rsidRPr="00ED5886">
        <w:rPr>
          <w:rFonts w:ascii="Times New Roman" w:hAnsi="Times New Roman" w:cs="Times New Roman"/>
          <w:sz w:val="24"/>
          <w:szCs w:val="24"/>
        </w:rPr>
        <w:t>Fisioterapia e Terapia Ocupacional/Fisioterapia em Ortopedia e Neurologia.</w:t>
      </w:r>
    </w:p>
    <w:p w:rsidR="00BD3A35" w:rsidRPr="00BD3A35" w:rsidRDefault="00BD3A35" w:rsidP="00BD3A35">
      <w:pPr>
        <w:rPr>
          <w:rFonts w:ascii="Times New Roman" w:hAnsi="Times New Roman" w:cs="Times New Roman"/>
          <w:sz w:val="24"/>
          <w:szCs w:val="24"/>
        </w:rPr>
      </w:pPr>
    </w:p>
    <w:p w:rsidR="00CE342D" w:rsidRDefault="00CE342D" w:rsidP="00CE342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Reabilitação fisioterapêutica nas lesões do joelho.</w:t>
      </w:r>
    </w:p>
    <w:p w:rsidR="00CE342D" w:rsidRDefault="00CE342D" w:rsidP="00CE342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Reabilitação fisioterapêutica nas lesões do ombro.</w:t>
      </w:r>
    </w:p>
    <w:p w:rsidR="00CE342D" w:rsidRDefault="00CE342D" w:rsidP="00CE342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Reabilitação fisioterapêutica nas lesões do tornozelo.</w:t>
      </w:r>
    </w:p>
    <w:p w:rsidR="00CE342D" w:rsidRDefault="00B56E2F" w:rsidP="00B56E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Reabilitação fisioterapêutica nas doenças crônicas degenerativas articulares.</w:t>
      </w:r>
    </w:p>
    <w:p w:rsidR="00B56E2F" w:rsidRDefault="00B56E2F" w:rsidP="00B56E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Reabilitação fisioterapêutica na artrite </w:t>
      </w:r>
      <w:r w:rsidR="00380305">
        <w:rPr>
          <w:rFonts w:ascii="Times New Roman" w:hAnsi="Times New Roman" w:cs="Times New Roman"/>
          <w:sz w:val="24"/>
          <w:szCs w:val="24"/>
        </w:rPr>
        <w:t>reumatoide.</w:t>
      </w:r>
    </w:p>
    <w:p w:rsidR="00380305" w:rsidRDefault="00380305" w:rsidP="00B56E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Reabilitação fisioterapêutica </w:t>
      </w:r>
      <w:r w:rsidR="00162764">
        <w:rPr>
          <w:rFonts w:ascii="Times New Roman" w:hAnsi="Times New Roman" w:cs="Times New Roman"/>
          <w:sz w:val="24"/>
          <w:szCs w:val="24"/>
        </w:rPr>
        <w:t>nas síndromes motoras e desordens do movimento.</w:t>
      </w:r>
    </w:p>
    <w:p w:rsidR="00162764" w:rsidRDefault="00162764" w:rsidP="00B56E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da marcha no paciente neurológico.</w:t>
      </w:r>
    </w:p>
    <w:p w:rsidR="00162764" w:rsidRDefault="00162764" w:rsidP="00B56E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Reabilitação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pós-amputação do membro inferior.</w:t>
      </w:r>
    </w:p>
    <w:p w:rsidR="00162764" w:rsidRDefault="00162764" w:rsidP="00B56E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Prótese e órtese, conceitos, tipos e indicações.</w:t>
      </w:r>
    </w:p>
    <w:p w:rsidR="00162764" w:rsidRPr="00B56E2F" w:rsidRDefault="00162764" w:rsidP="00B56E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Imagenologia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aplicada à fisioterapia em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traumato</w:t>
      </w:r>
      <w:proofErr w:type="spellEnd"/>
      <w:r>
        <w:rPr>
          <w:rFonts w:ascii="Times New Roman" w:hAnsi="Times New Roman" w:cs="Times New Roman"/>
          <w:sz w:val="24"/>
          <w:szCs w:val="24"/>
        </w:rPr>
        <w:t>-ortopedia, reumatologia e neurologia.</w:t>
      </w:r>
      <w:bookmarkStart w:id="0" w:name="_GoBack"/>
      <w:bookmarkEnd w:id="0"/>
    </w:p>
    <w:p w:rsidR="00816E16" w:rsidRPr="00816E16" w:rsidRDefault="00816E16" w:rsidP="00816E16">
      <w:pPr>
        <w:rPr>
          <w:rFonts w:ascii="Times New Roman" w:hAnsi="Times New Roman" w:cs="Times New Roman"/>
          <w:sz w:val="24"/>
          <w:szCs w:val="24"/>
        </w:rPr>
      </w:pPr>
    </w:p>
    <w:p w:rsidR="00BD3A35" w:rsidRPr="00BD3A35" w:rsidRDefault="00BD3A35" w:rsidP="00BD3A35">
      <w:pPr>
        <w:jc w:val="both"/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 xml:space="preserve">Os cronogramas e o resultado do processo seletivo serão divulgados no link a seguir: </w:t>
      </w:r>
      <w:hyperlink r:id="rId8" w:history="1">
        <w:r w:rsidR="00CE342D" w:rsidRPr="00F106AA">
          <w:rPr>
            <w:rStyle w:val="Hyperlink"/>
          </w:rPr>
          <w:t>http://dcs.ufsc.br/</w:t>
        </w:r>
      </w:hyperlink>
    </w:p>
    <w:p w:rsidR="00BD3A35" w:rsidRDefault="00BD3A35"/>
    <w:sectPr w:rsidR="00BD3A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05" w:rsidRDefault="00380305" w:rsidP="00BD3A35">
      <w:pPr>
        <w:spacing w:after="0" w:line="240" w:lineRule="auto"/>
      </w:pPr>
      <w:r>
        <w:separator/>
      </w:r>
    </w:p>
  </w:endnote>
  <w:endnote w:type="continuationSeparator" w:id="0">
    <w:p w:rsidR="00380305" w:rsidRDefault="00380305" w:rsidP="00B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05" w:rsidRDefault="00380305" w:rsidP="00BD3A35">
      <w:pPr>
        <w:spacing w:after="0" w:line="240" w:lineRule="auto"/>
      </w:pPr>
      <w:r>
        <w:separator/>
      </w:r>
    </w:p>
  </w:footnote>
  <w:footnote w:type="continuationSeparator" w:id="0">
    <w:p w:rsidR="00380305" w:rsidRDefault="00380305" w:rsidP="00B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D2AB32" wp14:editId="1EFE50DE">
          <wp:simplePos x="0" y="0"/>
          <wp:positionH relativeFrom="column">
            <wp:posOffset>2333625</wp:posOffset>
          </wp:positionH>
          <wp:positionV relativeFrom="paragraph">
            <wp:posOffset>-265430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380305" w:rsidRDefault="0038030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380305" w:rsidRDefault="0038030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CAMPUS ARARANGUÁ </w:t>
    </w:r>
  </w:p>
  <w:p w:rsidR="00380305" w:rsidRDefault="0038030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CIÊNCIAS, TECNOLOGIAS E </w:t>
    </w:r>
    <w:proofErr w:type="gramStart"/>
    <w:r>
      <w:rPr>
        <w:rFonts w:ascii="Verdana" w:hAnsi="Verdana"/>
        <w:b/>
        <w:sz w:val="20"/>
      </w:rPr>
      <w:t>SAÚDE</w:t>
    </w:r>
    <w:proofErr w:type="gramEnd"/>
  </w:p>
  <w:p w:rsidR="00380305" w:rsidRDefault="00380305" w:rsidP="00BD3A3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SECRETARIA INTEGRADA DE DEPARTAMENTOS</w:t>
    </w: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GOVERNADOR JORGE LACERDA, Nº 3201, JARDIM DAS </w:t>
    </w:r>
    <w:proofErr w:type="gramStart"/>
    <w:r>
      <w:rPr>
        <w:rFonts w:ascii="Verdana" w:hAnsi="Verdana"/>
        <w:sz w:val="16"/>
        <w:szCs w:val="16"/>
      </w:rPr>
      <w:t>AVENIDAS</w:t>
    </w:r>
    <w:proofErr w:type="gramEnd"/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88906-072 - ARARANGUÁ - SC</w:t>
    </w: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+55 (48) 3721- 6956</w:t>
    </w:r>
  </w:p>
  <w:p w:rsidR="00380305" w:rsidRDefault="0038030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sid.cts.ara@contato.ufsc.br</w:t>
    </w:r>
  </w:p>
  <w:p w:rsidR="00380305" w:rsidRDefault="00380305" w:rsidP="00AF5A9F">
    <w:pPr>
      <w:pStyle w:val="Cabealho"/>
      <w:jc w:val="center"/>
    </w:pPr>
    <w:hyperlink r:id="rId2" w:history="1">
      <w:r>
        <w:rPr>
          <w:rStyle w:val="Hyperlink"/>
          <w:rFonts w:ascii="Verdana" w:hAnsi="Verdana"/>
          <w:sz w:val="16"/>
          <w:szCs w:val="16"/>
        </w:rPr>
        <w:t>www.sid.ararangua.ufsc.br</w:t>
      </w:r>
    </w:hyperlink>
  </w:p>
  <w:p w:rsidR="00380305" w:rsidRDefault="00380305" w:rsidP="00AF5A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EBE"/>
    <w:multiLevelType w:val="hybridMultilevel"/>
    <w:tmpl w:val="4398A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5"/>
    <w:rsid w:val="000F2D33"/>
    <w:rsid w:val="00162764"/>
    <w:rsid w:val="002869B3"/>
    <w:rsid w:val="00290B49"/>
    <w:rsid w:val="00380305"/>
    <w:rsid w:val="00400F61"/>
    <w:rsid w:val="00455C97"/>
    <w:rsid w:val="005562F4"/>
    <w:rsid w:val="006F001D"/>
    <w:rsid w:val="00816E16"/>
    <w:rsid w:val="00864480"/>
    <w:rsid w:val="009E43C6"/>
    <w:rsid w:val="00A71DCD"/>
    <w:rsid w:val="00AF5A9F"/>
    <w:rsid w:val="00B56E2F"/>
    <w:rsid w:val="00BD3A35"/>
    <w:rsid w:val="00CE342D"/>
    <w:rsid w:val="00CF14EF"/>
    <w:rsid w:val="00E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s.ufsc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7</cp:revision>
  <cp:lastPrinted>2019-06-14T19:35:00Z</cp:lastPrinted>
  <dcterms:created xsi:type="dcterms:W3CDTF">2019-08-20T16:52:00Z</dcterms:created>
  <dcterms:modified xsi:type="dcterms:W3CDTF">2019-08-20T17:23:00Z</dcterms:modified>
</cp:coreProperties>
</file>